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3729" w14:textId="77777777" w:rsidR="009A2D01" w:rsidRPr="008F3F27" w:rsidRDefault="009A2D01" w:rsidP="009A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14:paraId="6AE6DDB5" w14:textId="77777777" w:rsidR="009A2D01" w:rsidRPr="008F3F27" w:rsidRDefault="009A2D01" w:rsidP="009A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Березовский район</w:t>
      </w:r>
    </w:p>
    <w:p w14:paraId="35D46357" w14:textId="77777777" w:rsidR="009A2D01" w:rsidRPr="008F3F27" w:rsidRDefault="009A2D01" w:rsidP="009A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FF3C5EA" w14:textId="77777777" w:rsidR="009A2D01" w:rsidRPr="008F3F27" w:rsidRDefault="009A2D01" w:rsidP="009A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14:paraId="35FC7C86" w14:textId="77777777" w:rsidR="009A2D01" w:rsidRPr="008F3F27" w:rsidRDefault="009A2D01" w:rsidP="009A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241E457" w14:textId="77777777" w:rsidR="009A2D01" w:rsidRPr="008F3F27" w:rsidRDefault="009A2D01" w:rsidP="009A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24E1B845" w14:textId="77777777" w:rsidR="009A2D01" w:rsidRPr="008F3F27" w:rsidRDefault="009A2D01" w:rsidP="009A2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26700AB" w14:textId="322E930D" w:rsidR="009A2D01" w:rsidRPr="008F3F27" w:rsidRDefault="009A2D01" w:rsidP="009A2D0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70059">
        <w:rPr>
          <w:rFonts w:ascii="Times New Roman" w:eastAsia="Times New Roman" w:hAnsi="Times New Roman"/>
          <w:sz w:val="28"/>
          <w:szCs w:val="28"/>
        </w:rPr>
        <w:t xml:space="preserve">«08» июня 2023г.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C70059">
        <w:rPr>
          <w:rFonts w:ascii="Times New Roman" w:eastAsia="Times New Roman" w:hAnsi="Times New Roman"/>
          <w:sz w:val="28"/>
          <w:szCs w:val="28"/>
        </w:rPr>
        <w:t xml:space="preserve">с. Маганск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C70059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49-8</w:t>
      </w:r>
      <w:r w:rsidRPr="00C70059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вн</w:t>
      </w:r>
    </w:p>
    <w:p w14:paraId="445EFABE" w14:textId="77777777" w:rsidR="00416ED7" w:rsidRDefault="00416ED7">
      <w:pPr>
        <w:pStyle w:val="1"/>
        <w:spacing w:before="0" w:after="0"/>
        <w:ind w:right="-1"/>
        <w:rPr>
          <w:rFonts w:ascii="Times New Roman" w:hAnsi="Times New Roman"/>
          <w:szCs w:val="28"/>
        </w:rPr>
      </w:pPr>
    </w:p>
    <w:p w14:paraId="17154E2B" w14:textId="54D3C25F" w:rsidR="00416ED7" w:rsidRPr="009A2D01" w:rsidRDefault="00B32BE4" w:rsidP="009A2D01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133341136"/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Правил аккредитации журналистов средств массовой информации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 </w:t>
      </w:r>
      <w:bookmarkEnd w:id="0"/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Маганском сельском Совете депутатов</w:t>
      </w:r>
    </w:p>
    <w:p w14:paraId="7EFFD7DC" w14:textId="77777777" w:rsidR="009A2D01" w:rsidRDefault="009A2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3259DD1" w14:textId="77777777" w:rsidR="009A2D01" w:rsidRDefault="00B32BE4" w:rsidP="009A2D01">
      <w:pPr>
        <w:pStyle w:val="ConsPlusNonformat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требований статьи 48 Закона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от 27.12.1991 № 2124-1 «О средствах массовой информации», руково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ствуясь </w:t>
      </w:r>
      <w:r w:rsidR="009A2D01">
        <w:rPr>
          <w:rFonts w:ascii="Times New Roman" w:hAnsi="Times New Roman"/>
          <w:sz w:val="28"/>
          <w:szCs w:val="28"/>
        </w:rPr>
        <w:t>Уставом</w:t>
      </w:r>
      <w:r w:rsidRPr="009A2D01">
        <w:rPr>
          <w:rFonts w:ascii="Times New Roman" w:hAnsi="Times New Roman"/>
          <w:sz w:val="28"/>
          <w:szCs w:val="28"/>
        </w:rPr>
        <w:t xml:space="preserve"> </w:t>
      </w:r>
      <w:r w:rsidR="009A2D01" w:rsidRPr="009A2D01">
        <w:rPr>
          <w:rFonts w:ascii="Times New Roman" w:hAnsi="Times New Roman"/>
          <w:sz w:val="28"/>
          <w:szCs w:val="28"/>
        </w:rPr>
        <w:t>Маганского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A2D01" w:rsidRPr="00D11FD3">
        <w:rPr>
          <w:rFonts w:ascii="Times New Roman" w:hAnsi="Times New Roman"/>
          <w:sz w:val="28"/>
          <w:szCs w:val="28"/>
        </w:rPr>
        <w:t>Маганский сельский Совет депут</w:t>
      </w:r>
      <w:r w:rsidR="009A2D01" w:rsidRPr="00D11FD3">
        <w:rPr>
          <w:rFonts w:ascii="Times New Roman" w:hAnsi="Times New Roman"/>
          <w:sz w:val="28"/>
          <w:szCs w:val="28"/>
        </w:rPr>
        <w:t>а</w:t>
      </w:r>
      <w:r w:rsidR="009A2D01" w:rsidRPr="00D11FD3">
        <w:rPr>
          <w:rFonts w:ascii="Times New Roman" w:hAnsi="Times New Roman"/>
          <w:sz w:val="28"/>
          <w:szCs w:val="28"/>
        </w:rPr>
        <w:t>тов</w:t>
      </w:r>
    </w:p>
    <w:p w14:paraId="25240902" w14:textId="77777777" w:rsidR="009A2D01" w:rsidRPr="008F3F27" w:rsidRDefault="009A2D01" w:rsidP="009A2D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EBC">
        <w:rPr>
          <w:rFonts w:ascii="Times New Roman" w:eastAsia="Times New Roman" w:hAnsi="Times New Roman"/>
          <w:b/>
          <w:sz w:val="28"/>
          <w:szCs w:val="28"/>
        </w:rPr>
        <w:t>РЕШИЛ</w:t>
      </w:r>
      <w:r w:rsidRPr="002C5EBC">
        <w:rPr>
          <w:rFonts w:ascii="Times New Roman" w:eastAsia="Times New Roman" w:hAnsi="Times New Roman"/>
          <w:sz w:val="28"/>
          <w:szCs w:val="28"/>
        </w:rPr>
        <w:t>:</w:t>
      </w:r>
    </w:p>
    <w:p w14:paraId="5590F738" w14:textId="29CB7473" w:rsidR="00416ED7" w:rsidRDefault="00B32BE4" w:rsidP="009A2D0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Правила аккредитации журналистов средств массовой информации при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 xml:space="preserve">нском сельском Совете депутатов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14:paraId="26E9B3A8" w14:textId="6E9E01CE" w:rsidR="009A2D01" w:rsidRPr="008B2E30" w:rsidRDefault="009A2D01" w:rsidP="009A2D0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27">
        <w:rPr>
          <w:rFonts w:ascii="Times New Roman" w:hAnsi="Times New Roman"/>
          <w:sz w:val="28"/>
          <w:szCs w:val="28"/>
        </w:rPr>
        <w:t xml:space="preserve">2. </w:t>
      </w:r>
      <w:r w:rsidRPr="008B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решения возложить на постоянную комиссию по законотворчеству, спорту, социальной и молодежной политике.</w:t>
      </w:r>
    </w:p>
    <w:p w14:paraId="459478E3" w14:textId="1191F17B" w:rsidR="009A2D01" w:rsidRPr="00D11FD3" w:rsidRDefault="009A2D01" w:rsidP="009A2D01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45066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14:paraId="6BEE867C" w14:textId="77777777" w:rsidR="009A2D01" w:rsidRDefault="009A2D01" w:rsidP="009A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A1FB94" w14:textId="77777777" w:rsidR="009A2D01" w:rsidRDefault="009A2D01" w:rsidP="009A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3D582B" w14:textId="77777777" w:rsidR="009A2D01" w:rsidRDefault="009A2D01" w:rsidP="009A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649C" w:rsidRPr="0038649C" w14:paraId="62DD81DA" w14:textId="77777777" w:rsidTr="007F6529">
        <w:tc>
          <w:tcPr>
            <w:tcW w:w="4785" w:type="dxa"/>
          </w:tcPr>
          <w:p w14:paraId="7F9FFB33" w14:textId="77777777" w:rsidR="0038649C" w:rsidRPr="0038649C" w:rsidRDefault="0038649C" w:rsidP="0038649C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Маганского </w:t>
            </w:r>
          </w:p>
          <w:p w14:paraId="3774DF6B" w14:textId="77777777" w:rsidR="0038649C" w:rsidRPr="0038649C" w:rsidRDefault="0038649C" w:rsidP="0038649C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Совета депутатов</w:t>
            </w:r>
          </w:p>
          <w:p w14:paraId="19ABEA82" w14:textId="77777777" w:rsidR="0038649C" w:rsidRPr="0038649C" w:rsidRDefault="0038649C" w:rsidP="0038649C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504082" w14:textId="77777777" w:rsidR="0038649C" w:rsidRPr="0038649C" w:rsidRDefault="0038649C" w:rsidP="0038649C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____________О. А. Камскова</w:t>
            </w:r>
          </w:p>
          <w:p w14:paraId="68C7BFC6" w14:textId="77777777" w:rsidR="0038649C" w:rsidRPr="0038649C" w:rsidRDefault="0038649C" w:rsidP="0038649C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214F535" w14:textId="77777777" w:rsidR="0038649C" w:rsidRPr="0038649C" w:rsidRDefault="0038649C" w:rsidP="0038649C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14:paraId="090FC9C6" w14:textId="77777777" w:rsidR="0038649C" w:rsidRPr="0038649C" w:rsidRDefault="0038649C" w:rsidP="0038649C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Маганского сельсовета     </w:t>
            </w:r>
          </w:p>
          <w:p w14:paraId="3DBC6A66" w14:textId="77777777" w:rsidR="0038649C" w:rsidRPr="0038649C" w:rsidRDefault="0038649C" w:rsidP="0038649C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4AB11C" w14:textId="77777777" w:rsidR="0038649C" w:rsidRPr="0038649C" w:rsidRDefault="0038649C" w:rsidP="0038649C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____________А. Г. Ларионов</w:t>
            </w:r>
          </w:p>
          <w:p w14:paraId="4C7941C8" w14:textId="77777777" w:rsidR="0038649C" w:rsidRPr="0038649C" w:rsidRDefault="0038649C" w:rsidP="0038649C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025EA5" w14:textId="77777777" w:rsidR="009A2D01" w:rsidRPr="00A45066" w:rsidRDefault="009A2D01" w:rsidP="009A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6BD3544F" w14:textId="77777777" w:rsidR="005F0526" w:rsidRDefault="005F052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D3AA3D" w14:textId="77777777" w:rsidR="009A2D01" w:rsidRDefault="009A2D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36CDDC" w14:textId="77777777" w:rsidR="009A2D01" w:rsidRDefault="009A2D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8459BF" w14:textId="77777777" w:rsidR="009A2D01" w:rsidRDefault="009A2D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73D2A5" w14:textId="77777777" w:rsidR="009A2D01" w:rsidRDefault="009A2D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64F143" w14:textId="77777777" w:rsidR="009A2D01" w:rsidRDefault="009A2D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8871B5" w14:textId="77777777" w:rsidR="009A2D01" w:rsidRDefault="009A2D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7EE27B" w14:textId="77777777" w:rsidR="009A2D01" w:rsidRDefault="009A2D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B82A81" w14:textId="77777777" w:rsidR="009A2D01" w:rsidRDefault="009A2D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A10CA6" w14:textId="77777777" w:rsidR="00416ED7" w:rsidRDefault="00416ED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BC7DFC" w14:textId="77777777" w:rsidR="009A2D01" w:rsidRPr="009A2D01" w:rsidRDefault="009A2D01" w:rsidP="009A2D01">
      <w:pPr>
        <w:suppressAutoHyphens w:val="0"/>
        <w:spacing w:after="0" w:line="240" w:lineRule="auto"/>
        <w:ind w:right="-3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14:paraId="513A1585" w14:textId="77777777" w:rsidR="009A2D01" w:rsidRPr="009A2D01" w:rsidRDefault="009A2D01" w:rsidP="009A2D01">
      <w:pPr>
        <w:suppressAutoHyphens w:val="0"/>
        <w:spacing w:after="0" w:line="240" w:lineRule="auto"/>
        <w:ind w:right="-3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</w:t>
      </w:r>
    </w:p>
    <w:p w14:paraId="3C587B83" w14:textId="77777777" w:rsidR="009A2D01" w:rsidRPr="009A2D01" w:rsidRDefault="009A2D01" w:rsidP="009A2D01">
      <w:pPr>
        <w:suppressAutoHyphens w:val="0"/>
        <w:spacing w:after="0" w:line="240" w:lineRule="auto"/>
        <w:ind w:right="-3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14:paraId="29873585" w14:textId="137CB71E" w:rsidR="009A2D01" w:rsidRPr="009A2D01" w:rsidRDefault="009A2D01" w:rsidP="009A2D01">
      <w:pPr>
        <w:suppressAutoHyphens w:val="0"/>
        <w:spacing w:after="0" w:line="240" w:lineRule="auto"/>
        <w:ind w:right="-3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08.06.2023 г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49-8</w:t>
      </w:r>
      <w:r w:rsidRPr="009A2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Рвн</w:t>
      </w:r>
    </w:p>
    <w:p w14:paraId="3A437BA4" w14:textId="77777777" w:rsidR="009A2D01" w:rsidRDefault="009A2D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CFC7E" w14:textId="77777777" w:rsidR="009A2D01" w:rsidRDefault="009A2D0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1F89B" w14:textId="77777777" w:rsidR="00416ED7" w:rsidRPr="009A2D01" w:rsidRDefault="00B32BE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</w:p>
    <w:p w14:paraId="6C4AF1DA" w14:textId="77777777" w:rsidR="00416ED7" w:rsidRPr="009A2D01" w:rsidRDefault="00B32BE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АККРЕДИТАЦИИ ЖУРНАЛИСТОВ СРЕДСТВ МАССОВОЙ ИНФОРМАЦИИ</w:t>
      </w:r>
    </w:p>
    <w:p w14:paraId="122D2419" w14:textId="2F5990DD" w:rsidR="00416ED7" w:rsidRPr="009A2D01" w:rsidRDefault="00B32BE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 w:rsidR="009A2D01" w:rsidRPr="009A2D01">
        <w:rPr>
          <w:rFonts w:ascii="Times New Roman" w:hAnsi="Times New Roman"/>
          <w:b/>
          <w:caps/>
          <w:sz w:val="28"/>
          <w:szCs w:val="28"/>
          <w:lang w:eastAsia="ru-RU"/>
        </w:rPr>
        <w:t>Маганском сельском Совете депутатов</w:t>
      </w:r>
    </w:p>
    <w:p w14:paraId="68CE8CD9" w14:textId="77777777" w:rsidR="00416ED7" w:rsidRDefault="00B32BE4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56FE62C2" w14:textId="77777777" w:rsidR="00416ED7" w:rsidRDefault="00B32BE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781F84F7" w14:textId="77777777" w:rsidR="00416ED7" w:rsidRDefault="00B32BE4">
      <w:pPr>
        <w:spacing w:after="0" w:line="3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3CE56C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Целью настоящих Правил является создание условий для:</w:t>
      </w:r>
    </w:p>
    <w:p w14:paraId="773A5D70" w14:textId="55D276A6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реализации принципа гласности деятельности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>нского сельского</w:t>
      </w:r>
      <w:r w:rsidR="009A2D01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9A2D01">
        <w:rPr>
          <w:rFonts w:ascii="Times New Roman" w:hAnsi="Times New Roman"/>
          <w:sz w:val="28"/>
          <w:szCs w:val="28"/>
          <w:lang w:eastAsia="ru-RU"/>
        </w:rPr>
        <w:t>а</w:t>
      </w:r>
      <w:r w:rsidR="009A2D01">
        <w:rPr>
          <w:rFonts w:ascii="Times New Roman" w:hAnsi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14:paraId="151F7F9C" w14:textId="3B6067B2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и совершенствование взаимодействия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>нского сельского Совета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представителей средств массовой информации (далее – СМИ); </w:t>
      </w:r>
    </w:p>
    <w:p w14:paraId="746F4921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идентификации журналистов СМИ.</w:t>
      </w:r>
    </w:p>
    <w:p w14:paraId="6C555F70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Правом на аккредитацию при Администрации обладают журналисты официально зарегистрированных СМИ и связанные с редакциями данных СМИ трудовыми или иными договорными отношениями.</w:t>
      </w:r>
    </w:p>
    <w:p w14:paraId="223B2D9F" w14:textId="0F9848CA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Решение об аккредитации журналиста СМИ принимается Председателем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>нского сельского Совета депутатов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5351EFD2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ответственным за проведение соответствующего официального мероприятия (заседания, совещания, комиссии и т.д.) лицом.</w:t>
      </w:r>
    </w:p>
    <w:p w14:paraId="096A3AF0" w14:textId="12372505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Для входа в здание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>нского сельского Совета депутатов</w:t>
      </w:r>
      <w:r w:rsidR="009A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аккредитованные журналисты СМИ должны предъявить документ, удостоверяющий личность, редакционное удостоверение и аккредитационную карточку.</w:t>
      </w:r>
    </w:p>
    <w:p w14:paraId="4B63AF07" w14:textId="1D93EAC0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Журналист СМИ, присутствующий на заседаниях и других официальных мероприятиях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>нского сельского Совета депутатов</w:t>
      </w:r>
      <w:r w:rsidR="009A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иметь при себе документ, удостоверяющий личность, редакционное удостоверение и аккредитационную карточку.</w:t>
      </w:r>
    </w:p>
    <w:p w14:paraId="4A3E6EF7" w14:textId="255A223A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Аккредитация дает право журналисту, получившему аккредитационную карточку, работать в залах заседаний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>нского сельского Совета депутатов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доступ аккредитованного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журналиста на заседания и на другие мероприятия, за исключением случаев, когда принято решение о проведении закрытого мероприятия.</w:t>
      </w:r>
    </w:p>
    <w:p w14:paraId="5833E840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61B604" w14:textId="77777777" w:rsidR="00416ED7" w:rsidRDefault="00B3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Сроки аккредитации</w:t>
      </w:r>
    </w:p>
    <w:p w14:paraId="71909E54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16E56A" w14:textId="5C2D8C10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Срок аккредитации составляет </w:t>
      </w:r>
      <w:r w:rsidR="009A2D01" w:rsidRPr="009A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  <w:r w:rsidRPr="009A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6BF8BD" w14:textId="000791A6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 окончании срока аккредитации редакция СМИ вправе обратиться в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>нского сельского Совета депутатов</w:t>
      </w:r>
      <w:r w:rsidR="009A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продлении срока аккредитации журналиста СМИ. Повторного предоставления документов, указанных в пункте 3.1 Правил, не требуется, за исключением случаев изменения</w:t>
      </w:r>
      <w:bookmarkStart w:id="2" w:name="page2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регистрационных и иных данных о СМИ  или сведений об аккредитуемом журналисте указанного СМИ.</w:t>
      </w:r>
    </w:p>
    <w:p w14:paraId="02322D5A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027C22" w14:textId="77777777" w:rsidR="00416ED7" w:rsidRDefault="00B3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получения аккредитации</w:t>
      </w:r>
    </w:p>
    <w:p w14:paraId="2C61052A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0FDA73" w14:textId="5AFD046F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Редакции СМИ, желающие аккредитовать своих журналистов, при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>нском сельском</w:t>
      </w:r>
      <w:r w:rsidR="009A2D01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9A2D01">
        <w:rPr>
          <w:rFonts w:ascii="Times New Roman" w:hAnsi="Times New Roman"/>
          <w:sz w:val="28"/>
          <w:szCs w:val="28"/>
          <w:lang w:eastAsia="ru-RU"/>
        </w:rPr>
        <w:t>е</w:t>
      </w:r>
      <w:r w:rsidR="009A2D01">
        <w:rPr>
          <w:rFonts w:ascii="Times New Roman" w:hAnsi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на имя Председателя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>нского сельского Совета депутатов</w:t>
      </w:r>
      <w:r w:rsidR="009A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14:paraId="783C3E79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письменную заявку (в свободной форме) на бланке редакции с исходящим номером, датой, полным наименованием СМИ, сведениями об учредителе и издателе, почтовом адресе, адресе электронной почты и официального сайта издания, номерах связи редакции СМИ, тираже, периодичности, месте нахождения редакции и издателя, Ф.И.О. журналиста СМИ, предлагаемого редакцией для аккредитации. Заявка подписывается руководителем СМИ (или его заместителем в случае отсутствия руководителя) и заверяется печатью организации (при наличии);</w:t>
      </w:r>
    </w:p>
    <w:p w14:paraId="3A3599D9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регистрации СМИ, заверенную подписью руководителя (или его заместителя в случае отсутствия руководителя) и печатью СМИ;</w:t>
      </w:r>
    </w:p>
    <w:p w14:paraId="355BF745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редакционного удостоверения представляемого на аккредитацию журналиста, заверенную печатью редакции и подписью главного редактора СМИ (лица, исполняющего его обязанности);</w:t>
      </w:r>
    </w:p>
    <w:p w14:paraId="2429D8F3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фотографии формата 3 x 4 журналиста, направляемого редакцией для аккредитации;</w:t>
      </w:r>
    </w:p>
    <w:p w14:paraId="7474B5AB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технических средств, которые будут использоваться журналистом СМИ при работе во время проведения мероприятий, проводимых Администрацией.</w:t>
      </w:r>
    </w:p>
    <w:p w14:paraId="3C6A67B1" w14:textId="1128C644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Редакция СМИ в </w:t>
      </w:r>
      <w:r w:rsidR="009A2D01" w:rsidRPr="009A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пятидневный</w:t>
      </w:r>
      <w:r w:rsidRPr="009A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извещает Администрацию об изменении своих регистрационных данных (в том числе сведений о выданных лицензиях) и иных представленных сведений (об учредителе и издателе, почтовом адресе, месте нахождения редакции и издателя, аккредитуемом журналисте и т.д.).</w:t>
      </w:r>
    </w:p>
    <w:p w14:paraId="5918D3D5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достоверность предоставляемых сведений несет руководитель СМИ.</w:t>
      </w:r>
    </w:p>
    <w:p w14:paraId="288366C0" w14:textId="24AD690D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Председатель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>нского сельского Совета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распоряжение об аккредитации журналиста СМИ (продлении аккредитации) либо готовит письменный мотивированный отказ в ее предоставлении.</w:t>
      </w:r>
    </w:p>
    <w:p w14:paraId="54099B75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Журналисту СМИ может быть отказано в аккредитации в случае:</w:t>
      </w:r>
    </w:p>
    <w:p w14:paraId="0F9DAAD4" w14:textId="46C848EA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не соответствующих действительности сведений, порочащих честь и достоинство </w:t>
      </w:r>
      <w:r w:rsidR="009A2D01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9A2D01">
        <w:rPr>
          <w:rFonts w:ascii="Times New Roman" w:hAnsi="Times New Roman"/>
          <w:sz w:val="28"/>
          <w:szCs w:val="28"/>
          <w:lang w:eastAsia="ru-RU"/>
        </w:rPr>
        <w:t>нского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подтверждено вступившим в законную силу решением суда.</w:t>
      </w:r>
    </w:p>
    <w:p w14:paraId="134CC67C" w14:textId="655EA463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непредоставления редакцией СМИ сведений и документов, у</w:t>
      </w:r>
      <w:r w:rsidR="009A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казанных в пункте 3.1 настоящих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Правил;</w:t>
      </w:r>
    </w:p>
    <w:p w14:paraId="036730AF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предоставления редакцией СМИ недостоверной информации.</w:t>
      </w:r>
    </w:p>
    <w:p w14:paraId="28C34E71" w14:textId="661D9EE6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Заверенная копия распоряжения об аккредитации журналиста СМИ (продлении аккредитации) либо письменный отказ в аккредитации направляется в редакцию СМИ в </w:t>
      </w:r>
      <w:r w:rsidR="009A2D01" w:rsidRPr="009A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трехдневный</w:t>
      </w:r>
      <w:r w:rsidRPr="009A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7A5069C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Именное аккредитационное удостоверение журналиста СМИ содержит следующие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 </w:t>
      </w:r>
    </w:p>
    <w:p w14:paraId="40FB8C67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461D51" w14:textId="77777777" w:rsidR="00416ED7" w:rsidRDefault="00B3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Сроки рассмотрения заявлений об аккредитации</w:t>
      </w:r>
    </w:p>
    <w:p w14:paraId="55DF745B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7FAF48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Документы, определенные в п.3.1 настоящих Правил, подлежат рассмотрению в срок, установленный законодательством. </w:t>
      </w:r>
    </w:p>
    <w:p w14:paraId="55745065" w14:textId="77777777" w:rsidR="00416ED7" w:rsidRDefault="0041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3D1A9D" w14:textId="77777777" w:rsidR="00416ED7" w:rsidRDefault="00B3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Основания, порядок прекращения и лишения аккредитации журналистов СМИ</w:t>
      </w:r>
    </w:p>
    <w:p w14:paraId="4532F6C4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318F19" w14:textId="4825E622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Журналист может быть лишен аккредитации, если им или редакцией СМИ нарушены настоящие Правила аккредитации либо распространены не соответствующие действительности сведения, порочащие честь и достоинство </w:t>
      </w:r>
      <w:r w:rsidR="003D2EC4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3D2EC4">
        <w:rPr>
          <w:rFonts w:ascii="Times New Roman" w:hAnsi="Times New Roman"/>
          <w:sz w:val="28"/>
          <w:szCs w:val="28"/>
          <w:lang w:eastAsia="ru-RU"/>
        </w:rPr>
        <w:t>нского сельского Совета депутатов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подтверждено вступившим в законную силу решением суда.</w:t>
      </w:r>
    </w:p>
    <w:p w14:paraId="3B4BA061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Аккредитация журналистов СМИ также прекращается в случаях:</w:t>
      </w:r>
    </w:p>
    <w:p w14:paraId="5F546B19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прекращения аккредитованным журналистом правоотношений с редакцией СМИ, подавшей заявку на аккредитацию этого журналиста;</w:t>
      </w:r>
    </w:p>
    <w:p w14:paraId="449D9152" w14:textId="77777777" w:rsidR="00416ED7" w:rsidRDefault="00B32B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прекращения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законодательством;</w:t>
      </w:r>
    </w:p>
    <w:p w14:paraId="6BDCDE90" w14:textId="573A9090" w:rsidR="00416ED7" w:rsidRDefault="00B32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признания недействительными регистрации СМИ, лицензии на вещание СМИ, по заявке которого такой журналист был аккредитован.</w:t>
      </w:r>
    </w:p>
    <w:p w14:paraId="13532A1C" w14:textId="539C1A6A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По основаниям, определенным в пунктах 5.1 и 5.2 настоящих Правил, Председателем </w:t>
      </w:r>
      <w:r w:rsidR="003D2EC4" w:rsidRPr="009A2D01">
        <w:rPr>
          <w:rFonts w:ascii="Times New Roman" w:hAnsi="Times New Roman"/>
          <w:sz w:val="28"/>
          <w:szCs w:val="28"/>
          <w:lang w:eastAsia="ru-RU"/>
        </w:rPr>
        <w:t>Мага</w:t>
      </w:r>
      <w:r w:rsidR="003D2EC4">
        <w:rPr>
          <w:rFonts w:ascii="Times New Roman" w:hAnsi="Times New Roman"/>
          <w:sz w:val="28"/>
          <w:szCs w:val="28"/>
          <w:lang w:eastAsia="ru-RU"/>
        </w:rPr>
        <w:t>нского сельского Совета депутатов</w:t>
      </w:r>
      <w:r w:rsidR="003D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издается распоряжение о лишении (прекращении) аккредитации журналиста СМИ. Копия указанного распоряжения в 5-дневный срок со дня издания направляется в редакцию соответствующего СМИ.</w:t>
      </w:r>
    </w:p>
    <w:p w14:paraId="788327F2" w14:textId="77777777" w:rsidR="00416ED7" w:rsidRDefault="00B32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Аккредитационное удостоверение журналиста СМИ подлежит возврату в случае лишения (прекращения) аккредитации журналиста СМИ.</w:t>
      </w:r>
    </w:p>
    <w:sectPr w:rsidR="00416ED7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4FEFA" w14:textId="77777777" w:rsidR="00933231" w:rsidRDefault="00933231">
      <w:pPr>
        <w:spacing w:after="0" w:line="240" w:lineRule="auto"/>
      </w:pPr>
      <w:r>
        <w:separator/>
      </w:r>
    </w:p>
  </w:endnote>
  <w:endnote w:type="continuationSeparator" w:id="0">
    <w:p w14:paraId="708D191F" w14:textId="77777777" w:rsidR="00933231" w:rsidRDefault="0093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01738" w14:textId="77777777" w:rsidR="00933231" w:rsidRDefault="00933231">
      <w:pPr>
        <w:spacing w:after="0" w:line="240" w:lineRule="auto"/>
      </w:pPr>
      <w:r>
        <w:separator/>
      </w:r>
    </w:p>
  </w:footnote>
  <w:footnote w:type="continuationSeparator" w:id="0">
    <w:p w14:paraId="4BF391D2" w14:textId="77777777" w:rsidR="00933231" w:rsidRDefault="00933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7"/>
    <w:rsid w:val="0038649C"/>
    <w:rsid w:val="003D2EC4"/>
    <w:rsid w:val="00416ED7"/>
    <w:rsid w:val="004B71E4"/>
    <w:rsid w:val="005F0526"/>
    <w:rsid w:val="009201B5"/>
    <w:rsid w:val="00933231"/>
    <w:rsid w:val="00933629"/>
    <w:rsid w:val="009760CD"/>
    <w:rsid w:val="009A2D01"/>
    <w:rsid w:val="00B32BE4"/>
    <w:rsid w:val="00C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F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5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92A9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92A9E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a3">
    <w:name w:val="Заголовок Знак"/>
    <w:basedOn w:val="a0"/>
    <w:uiPriority w:val="99"/>
    <w:qFormat/>
    <w:rsid w:val="00B92A9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Верхний колонтитул Знак"/>
    <w:basedOn w:val="a0"/>
    <w:uiPriority w:val="99"/>
    <w:qFormat/>
    <w:rsid w:val="00C9352C"/>
  </w:style>
  <w:style w:type="character" w:customStyle="1" w:styleId="a5">
    <w:name w:val="Нижний колонтитул Знак"/>
    <w:basedOn w:val="a0"/>
    <w:uiPriority w:val="99"/>
    <w:qFormat/>
    <w:rsid w:val="00C9352C"/>
  </w:style>
  <w:style w:type="paragraph" w:styleId="a6">
    <w:name w:val="Title"/>
    <w:basedOn w:val="a"/>
    <w:next w:val="a7"/>
    <w:uiPriority w:val="99"/>
    <w:qFormat/>
    <w:rsid w:val="00B92A9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Normal (Web)"/>
    <w:basedOn w:val="a"/>
    <w:uiPriority w:val="99"/>
    <w:semiHidden/>
    <w:unhideWhenUsed/>
    <w:qFormat/>
    <w:rsid w:val="00B92A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paragraph" w:styleId="af0">
    <w:name w:val="Revision"/>
    <w:hidden/>
    <w:uiPriority w:val="99"/>
    <w:semiHidden/>
    <w:rsid w:val="00B32BE4"/>
    <w:pPr>
      <w:suppressAutoHyphens w:val="0"/>
    </w:pPr>
  </w:style>
  <w:style w:type="paragraph" w:customStyle="1" w:styleId="ConsPlusNonformat">
    <w:name w:val="ConsPlusNonformat"/>
    <w:rsid w:val="009A2D01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5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92A9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92A9E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a3">
    <w:name w:val="Заголовок Знак"/>
    <w:basedOn w:val="a0"/>
    <w:uiPriority w:val="99"/>
    <w:qFormat/>
    <w:rsid w:val="00B92A9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Верхний колонтитул Знак"/>
    <w:basedOn w:val="a0"/>
    <w:uiPriority w:val="99"/>
    <w:qFormat/>
    <w:rsid w:val="00C9352C"/>
  </w:style>
  <w:style w:type="character" w:customStyle="1" w:styleId="a5">
    <w:name w:val="Нижний колонтитул Знак"/>
    <w:basedOn w:val="a0"/>
    <w:uiPriority w:val="99"/>
    <w:qFormat/>
    <w:rsid w:val="00C9352C"/>
  </w:style>
  <w:style w:type="paragraph" w:styleId="a6">
    <w:name w:val="Title"/>
    <w:basedOn w:val="a"/>
    <w:next w:val="a7"/>
    <w:uiPriority w:val="99"/>
    <w:qFormat/>
    <w:rsid w:val="00B92A9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Normal (Web)"/>
    <w:basedOn w:val="a"/>
    <w:uiPriority w:val="99"/>
    <w:semiHidden/>
    <w:unhideWhenUsed/>
    <w:qFormat/>
    <w:rsid w:val="00B92A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9352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paragraph" w:styleId="af0">
    <w:name w:val="Revision"/>
    <w:hidden/>
    <w:uiPriority w:val="99"/>
    <w:semiHidden/>
    <w:rsid w:val="00B32BE4"/>
    <w:pPr>
      <w:suppressAutoHyphens w:val="0"/>
    </w:pPr>
  </w:style>
  <w:style w:type="paragraph" w:customStyle="1" w:styleId="ConsPlusNonformat">
    <w:name w:val="ConsPlusNonformat"/>
    <w:rsid w:val="009A2D01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27.12.1991 N 2124-1(ред. от 29.12.2022)"О средствах массовой информации"</vt:lpstr>
    </vt:vector>
  </TitlesOfParts>
  <Company>КонсультантПлюс Версия 4022.00.55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27.12.1991 N 2124-1(ред. от 29.12.2022)"О средствах массовой информации"</dc:title>
  <dc:subject/>
  <dc:creator>Р.В. Курчатов</dc:creator>
  <dc:description/>
  <cp:lastModifiedBy>Пользователь Windows</cp:lastModifiedBy>
  <cp:revision>5</cp:revision>
  <cp:lastPrinted>2023-06-26T10:58:00Z</cp:lastPrinted>
  <dcterms:created xsi:type="dcterms:W3CDTF">2023-04-19T05:46:00Z</dcterms:created>
  <dcterms:modified xsi:type="dcterms:W3CDTF">2023-06-26T10:58:00Z</dcterms:modified>
  <dc:language>ru-RU</dc:language>
</cp:coreProperties>
</file>